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10" w:type="dxa"/>
        <w:tblLook w:val="04A0"/>
      </w:tblPr>
      <w:tblGrid>
        <w:gridCol w:w="7196"/>
        <w:gridCol w:w="8914"/>
      </w:tblGrid>
      <w:tr w:rsidR="00104ACA" w:rsidTr="00AA4619">
        <w:trPr>
          <w:trHeight w:val="150"/>
        </w:trPr>
        <w:tc>
          <w:tcPr>
            <w:tcW w:w="16110" w:type="dxa"/>
            <w:gridSpan w:val="2"/>
            <w:shd w:val="clear" w:color="auto" w:fill="D9D9D9" w:themeFill="background1" w:themeFillShade="D9"/>
          </w:tcPr>
          <w:p w:rsidR="00104ACA" w:rsidRPr="003754E2" w:rsidRDefault="00104ACA" w:rsidP="000F6D70">
            <w:pPr>
              <w:jc w:val="center"/>
              <w:rPr>
                <w:rFonts w:ascii="Times New Roman Tj" w:hAnsi="Times New Roman Tj"/>
                <w:i/>
                <w:color w:val="FF0000"/>
                <w:sz w:val="28"/>
              </w:rPr>
            </w:pPr>
          </w:p>
        </w:tc>
      </w:tr>
      <w:tr w:rsidR="006D4289" w:rsidTr="00AA4619">
        <w:trPr>
          <w:trHeight w:val="150"/>
        </w:trPr>
        <w:tc>
          <w:tcPr>
            <w:tcW w:w="16110" w:type="dxa"/>
            <w:gridSpan w:val="2"/>
          </w:tcPr>
          <w:p w:rsidR="006D4289" w:rsidRPr="006D4289" w:rsidRDefault="006D4289" w:rsidP="006D4289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r w:rsidRPr="006D4289">
              <w:rPr>
                <w:rFonts w:ascii="Times New Roman Tj" w:hAnsi="Times New Roman Tj"/>
                <w:b/>
                <w:sz w:val="32"/>
              </w:rPr>
              <w:t>«</w:t>
            </w:r>
            <w:proofErr w:type="spellStart"/>
            <w:r w:rsidRPr="006D4289">
              <w:rPr>
                <w:rFonts w:ascii="Times New Roman Tj" w:hAnsi="Times New Roman Tj"/>
                <w:b/>
                <w:sz w:val="32"/>
              </w:rPr>
              <w:t>Агроинвестбанк</w:t>
            </w:r>
            <w:proofErr w:type="spellEnd"/>
            <w:r w:rsidRPr="006D4289">
              <w:rPr>
                <w:rFonts w:ascii="Times New Roman Tj" w:hAnsi="Times New Roman Tj"/>
                <w:b/>
                <w:sz w:val="32"/>
              </w:rPr>
              <w:t>» предлагает Вам недвижимость в городе Душанбе и других регионах республики!</w:t>
            </w:r>
          </w:p>
        </w:tc>
      </w:tr>
      <w:tr w:rsidR="006D4289" w:rsidTr="00AA4619">
        <w:trPr>
          <w:trHeight w:val="150"/>
        </w:trPr>
        <w:tc>
          <w:tcPr>
            <w:tcW w:w="16110" w:type="dxa"/>
            <w:gridSpan w:val="2"/>
          </w:tcPr>
          <w:p w:rsidR="006D4289" w:rsidRPr="006D4289" w:rsidRDefault="006D4289" w:rsidP="006D4289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r w:rsidRPr="006D4289">
              <w:rPr>
                <w:rFonts w:ascii="Times New Roman Tj" w:hAnsi="Times New Roman Tj"/>
                <w:b/>
                <w:sz w:val="32"/>
              </w:rPr>
              <w:t>Современные квартиры, жилые дома и  коммерческие площади</w:t>
            </w:r>
          </w:p>
          <w:p w:rsidR="006D4289" w:rsidRPr="006D4289" w:rsidRDefault="006D4289" w:rsidP="006D4289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r w:rsidRPr="006D4289">
              <w:rPr>
                <w:rFonts w:ascii="Times New Roman Tj" w:hAnsi="Times New Roman Tj"/>
                <w:b/>
                <w:sz w:val="32"/>
              </w:rPr>
              <w:t>ПО ДОСТУПНЫМ ЦЕНАМ!</w:t>
            </w:r>
          </w:p>
          <w:p w:rsidR="006D4289" w:rsidRPr="00C26455" w:rsidRDefault="006D4289" w:rsidP="006D4289">
            <w:pPr>
              <w:jc w:val="center"/>
              <w:rPr>
                <w:rFonts w:ascii="Times New Roman Tj" w:hAnsi="Times New Roman Tj"/>
                <w:b/>
                <w:sz w:val="28"/>
              </w:rPr>
            </w:pPr>
            <w:r w:rsidRPr="006D4289">
              <w:rPr>
                <w:rFonts w:ascii="Times New Roman Tj" w:hAnsi="Times New Roman Tj"/>
                <w:b/>
                <w:sz w:val="32"/>
              </w:rPr>
              <w:t>тел.: (37)233-26-56</w:t>
            </w:r>
          </w:p>
        </w:tc>
      </w:tr>
      <w:tr w:rsidR="006D4289" w:rsidRPr="008341D7" w:rsidTr="00AA4619">
        <w:trPr>
          <w:trHeight w:val="150"/>
        </w:trPr>
        <w:tc>
          <w:tcPr>
            <w:tcW w:w="7196" w:type="dxa"/>
            <w:shd w:val="clear" w:color="auto" w:fill="D9D9D9" w:themeFill="background1" w:themeFillShade="D9"/>
          </w:tcPr>
          <w:p w:rsidR="006D4289" w:rsidRPr="005978F7" w:rsidRDefault="00080461" w:rsidP="00080461">
            <w:pPr>
              <w:jc w:val="center"/>
              <w:rPr>
                <w:rFonts w:ascii="Times New Roman Tj" w:hAnsi="Times New Roman Tj"/>
                <w:i/>
                <w:color w:val="FF0000"/>
                <w:sz w:val="28"/>
              </w:rPr>
            </w:pPr>
            <w:r w:rsidRPr="00104ACA">
              <w:rPr>
                <w:rFonts w:ascii="Times New Roman Tj" w:hAnsi="Times New Roman Tj"/>
                <w:b/>
                <w:sz w:val="28"/>
              </w:rPr>
              <w:t>НОВОСТРОЙКИ:</w:t>
            </w:r>
          </w:p>
        </w:tc>
        <w:tc>
          <w:tcPr>
            <w:tcW w:w="8914" w:type="dxa"/>
            <w:vMerge w:val="restart"/>
            <w:shd w:val="clear" w:color="auto" w:fill="D9D9D9" w:themeFill="background1" w:themeFillShade="D9"/>
            <w:vAlign w:val="center"/>
          </w:tcPr>
          <w:p w:rsidR="006D4289" w:rsidRPr="00F04A5B" w:rsidRDefault="00392969" w:rsidP="00392969">
            <w:pPr>
              <w:jc w:val="center"/>
              <w:rPr>
                <w:rFonts w:ascii="Times New Roman Tj" w:hAnsi="Times New Roman Tj"/>
                <w:i/>
                <w:color w:val="FF0000"/>
                <w:sz w:val="28"/>
              </w:rPr>
            </w:pPr>
            <w:r>
              <w:rPr>
                <w:rFonts w:ascii="Times New Roman Tj" w:hAnsi="Times New Roman Tj"/>
                <w:i/>
                <w:color w:val="FF0000"/>
                <w:sz w:val="28"/>
              </w:rPr>
              <w:t>Фото</w:t>
            </w:r>
            <w:r w:rsidR="006D4289" w:rsidRPr="00F04A5B">
              <w:rPr>
                <w:rFonts w:ascii="Times New Roman Tj" w:hAnsi="Times New Roman Tj"/>
                <w:i/>
                <w:color w:val="FF0000"/>
                <w:sz w:val="28"/>
              </w:rPr>
              <w:t>:</w:t>
            </w:r>
          </w:p>
        </w:tc>
      </w:tr>
      <w:tr w:rsidR="006D4289" w:rsidRPr="008341D7" w:rsidTr="00AA4619">
        <w:trPr>
          <w:trHeight w:val="150"/>
        </w:trPr>
        <w:tc>
          <w:tcPr>
            <w:tcW w:w="7196" w:type="dxa"/>
            <w:shd w:val="clear" w:color="auto" w:fill="D9D9D9" w:themeFill="background1" w:themeFillShade="D9"/>
          </w:tcPr>
          <w:p w:rsidR="006D4289" w:rsidRPr="00104ACA" w:rsidRDefault="00080461" w:rsidP="00392969">
            <w:pPr>
              <w:jc w:val="center"/>
              <w:rPr>
                <w:rFonts w:ascii="Times New Roman Tj" w:hAnsi="Times New Roman Tj"/>
                <w:b/>
                <w:sz w:val="28"/>
              </w:rPr>
            </w:pPr>
            <w:r w:rsidRPr="005978F7">
              <w:rPr>
                <w:rFonts w:ascii="Times New Roman Tj" w:hAnsi="Times New Roman Tj"/>
                <w:i/>
                <w:color w:val="FF0000"/>
                <w:sz w:val="28"/>
              </w:rPr>
              <w:t>Описание объект</w:t>
            </w:r>
            <w:r w:rsidR="00392969">
              <w:rPr>
                <w:rFonts w:ascii="Times New Roman Tj" w:hAnsi="Times New Roman Tj"/>
                <w:i/>
                <w:color w:val="FF0000"/>
                <w:sz w:val="28"/>
              </w:rPr>
              <w:t>а</w:t>
            </w:r>
            <w:r w:rsidRPr="005978F7">
              <w:rPr>
                <w:rFonts w:ascii="Times New Roman Tj" w:hAnsi="Times New Roman Tj"/>
                <w:i/>
                <w:color w:val="FF0000"/>
                <w:sz w:val="28"/>
              </w:rPr>
              <w:t>:</w:t>
            </w:r>
          </w:p>
        </w:tc>
        <w:tc>
          <w:tcPr>
            <w:tcW w:w="8914" w:type="dxa"/>
            <w:vMerge/>
            <w:shd w:val="clear" w:color="auto" w:fill="D9D9D9" w:themeFill="background1" w:themeFillShade="D9"/>
          </w:tcPr>
          <w:p w:rsidR="006D4289" w:rsidRPr="00F04A5B" w:rsidRDefault="006D4289" w:rsidP="008341D7">
            <w:pPr>
              <w:jc w:val="center"/>
              <w:rPr>
                <w:rFonts w:ascii="Times New Roman Tj" w:hAnsi="Times New Roman Tj"/>
                <w:color w:val="FF0000"/>
                <w:sz w:val="28"/>
              </w:rPr>
            </w:pPr>
          </w:p>
        </w:tc>
      </w:tr>
      <w:tr w:rsidR="006D4289" w:rsidTr="00AA4619">
        <w:trPr>
          <w:trHeight w:val="150"/>
        </w:trPr>
        <w:tc>
          <w:tcPr>
            <w:tcW w:w="7196" w:type="dxa"/>
            <w:vAlign w:val="center"/>
          </w:tcPr>
          <w:p w:rsidR="006D4289" w:rsidRPr="00290265" w:rsidRDefault="005F5586" w:rsidP="006D4289">
            <w:pPr>
              <w:rPr>
                <w:rFonts w:ascii="Times New Roman Tj" w:hAnsi="Times New Roman Tj"/>
                <w:b/>
                <w:sz w:val="28"/>
              </w:rPr>
            </w:pPr>
            <w:r>
              <w:rPr>
                <w:rFonts w:ascii="Times New Roman Tj" w:hAnsi="Times New Roman Tj"/>
                <w:b/>
                <w:sz w:val="28"/>
              </w:rPr>
              <w:t>К</w:t>
            </w:r>
            <w:r w:rsidR="006D4289" w:rsidRPr="00290265">
              <w:rPr>
                <w:rFonts w:ascii="Times New Roman Tj" w:hAnsi="Times New Roman Tj"/>
                <w:b/>
                <w:sz w:val="28"/>
              </w:rPr>
              <w:t>оммерческая площадь в новом 7-и этажном жилом доме по адресу: г</w:t>
            </w:r>
            <w:proofErr w:type="gramStart"/>
            <w:r w:rsidR="006D4289" w:rsidRPr="00290265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="006D4289" w:rsidRPr="00290265">
              <w:rPr>
                <w:rFonts w:ascii="Times New Roman Tj" w:hAnsi="Times New Roman Tj"/>
                <w:b/>
                <w:sz w:val="28"/>
              </w:rPr>
              <w:t xml:space="preserve">ушанбе, </w:t>
            </w:r>
            <w:r w:rsidR="006D4289">
              <w:rPr>
                <w:rFonts w:ascii="Times New Roman Tj" w:hAnsi="Times New Roman Tj"/>
                <w:b/>
                <w:sz w:val="28"/>
              </w:rPr>
              <w:t xml:space="preserve"> 82 микрорайон,  </w:t>
            </w:r>
            <w:r w:rsidR="006D4289" w:rsidRPr="00290265">
              <w:rPr>
                <w:rFonts w:ascii="Times New Roman Tj" w:hAnsi="Times New Roman Tj"/>
                <w:b/>
                <w:sz w:val="28"/>
              </w:rPr>
              <w:t>ул.Шамси-16</w:t>
            </w:r>
          </w:p>
          <w:p w:rsidR="006D4289" w:rsidRPr="00290265" w:rsidRDefault="006D4289" w:rsidP="006D4289">
            <w:pPr>
              <w:rPr>
                <w:rFonts w:ascii="Times New Roman Tj" w:hAnsi="Times New Roman Tj"/>
                <w:b/>
                <w:sz w:val="28"/>
              </w:rPr>
            </w:pPr>
            <w:r w:rsidRPr="00290265">
              <w:rPr>
                <w:rFonts w:ascii="Times New Roman Tj" w:hAnsi="Times New Roman Tj"/>
                <w:sz w:val="28"/>
              </w:rPr>
              <w:t>— оздоровительный центр на 1и 2-ом этажах (784 и 734 квадратных метров).</w:t>
            </w:r>
          </w:p>
        </w:tc>
        <w:tc>
          <w:tcPr>
            <w:tcW w:w="8914" w:type="dxa"/>
          </w:tcPr>
          <w:p w:rsidR="006D4289" w:rsidRPr="00AA4619" w:rsidRDefault="006D4289" w:rsidP="00CB07CE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  <w:p w:rsidR="006D4289" w:rsidRDefault="006D4289" w:rsidP="00CB07CE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  <w:r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219163" cy="1260000"/>
                  <wp:effectExtent l="19050" t="0" r="0" b="0"/>
                  <wp:docPr id="2" name="Рисунок 4" descr="Z:\ШУЪБАИ ФУРУШ\фуруш ЦАРСКИЙ ПАР\Царский п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ШУЪБАИ ФУРУШ\фуруш ЦАРСКИЙ ПАР\Царский п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163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619" w:rsidRPr="00AA4619" w:rsidRDefault="00AA4619" w:rsidP="00CB07CE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</w:tc>
      </w:tr>
      <w:tr w:rsidR="00AA4619" w:rsidTr="00AA4619">
        <w:trPr>
          <w:trHeight w:val="141"/>
        </w:trPr>
        <w:tc>
          <w:tcPr>
            <w:tcW w:w="7196" w:type="dxa"/>
            <w:vAlign w:val="center"/>
          </w:tcPr>
          <w:p w:rsidR="00AA4619" w:rsidRPr="005978F7" w:rsidRDefault="00AA4619" w:rsidP="00414845">
            <w:pPr>
              <w:rPr>
                <w:rFonts w:ascii="Times New Roman Tj" w:hAnsi="Times New Roman Tj"/>
                <w:b/>
                <w:sz w:val="28"/>
              </w:rPr>
            </w:pPr>
            <w:r w:rsidRPr="0082603D">
              <w:rPr>
                <w:rFonts w:ascii="Times New Roman Tj" w:hAnsi="Times New Roman Tj"/>
                <w:b/>
                <w:sz w:val="28"/>
              </w:rPr>
              <w:t>Жилая и коммерческая площад</w:t>
            </w:r>
            <w:r>
              <w:rPr>
                <w:rFonts w:ascii="Times New Roman Tj" w:hAnsi="Times New Roman Tj"/>
                <w:b/>
                <w:sz w:val="28"/>
              </w:rPr>
              <w:t>ь</w:t>
            </w:r>
            <w:r w:rsidRPr="0082603D">
              <w:rPr>
                <w:rFonts w:ascii="Times New Roman Tj" w:hAnsi="Times New Roman Tj"/>
                <w:b/>
                <w:sz w:val="28"/>
              </w:rPr>
              <w:t xml:space="preserve"> в </w:t>
            </w:r>
            <w:r>
              <w:rPr>
                <w:rFonts w:ascii="Times New Roman Tj" w:hAnsi="Times New Roman Tj"/>
                <w:b/>
                <w:sz w:val="28"/>
              </w:rPr>
              <w:t>строящемся</w:t>
            </w:r>
            <w:r w:rsidRPr="0082603D">
              <w:rPr>
                <w:rFonts w:ascii="Times New Roman Tj" w:hAnsi="Times New Roman Tj"/>
                <w:b/>
                <w:sz w:val="28"/>
              </w:rPr>
              <w:t xml:space="preserve"> жилом доме по адресу: г</w:t>
            </w:r>
            <w:proofErr w:type="gramStart"/>
            <w:r w:rsidRPr="0082603D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Pr="0082603D">
              <w:rPr>
                <w:rFonts w:ascii="Times New Roman Tj" w:hAnsi="Times New Roman Tj"/>
                <w:b/>
                <w:sz w:val="28"/>
              </w:rPr>
              <w:t>уша</w:t>
            </w:r>
            <w:r>
              <w:rPr>
                <w:rFonts w:ascii="Times New Roman Tj" w:hAnsi="Times New Roman Tj"/>
                <w:b/>
                <w:sz w:val="28"/>
              </w:rPr>
              <w:t>нбе, улицы Бухоро-29 и Истаравшан-21,25</w:t>
            </w:r>
          </w:p>
          <w:p w:rsidR="00AA4619" w:rsidRPr="005978F7" w:rsidRDefault="00AA4619" w:rsidP="00414845">
            <w:pPr>
              <w:rPr>
                <w:rFonts w:ascii="Times New Roman Tj" w:hAnsi="Times New Roman Tj"/>
                <w:sz w:val="28"/>
              </w:rPr>
            </w:pPr>
            <w:r w:rsidRPr="005978F7">
              <w:rPr>
                <w:rFonts w:ascii="Times New Roman Tj" w:hAnsi="Times New Roman Tj"/>
                <w:sz w:val="28"/>
              </w:rPr>
              <w:t xml:space="preserve">— </w:t>
            </w:r>
            <w:r>
              <w:rPr>
                <w:rFonts w:ascii="Times New Roman Tj" w:hAnsi="Times New Roman Tj"/>
                <w:sz w:val="28"/>
              </w:rPr>
              <w:t>1,2,3-х комнатные квартиры</w:t>
            </w:r>
            <w:r w:rsidRPr="005978F7">
              <w:rPr>
                <w:rFonts w:ascii="Times New Roman Tj" w:hAnsi="Times New Roman Tj"/>
                <w:sz w:val="28"/>
              </w:rPr>
              <w:t xml:space="preserve"> </w:t>
            </w:r>
            <w:r>
              <w:rPr>
                <w:rFonts w:ascii="Times New Roman Tj" w:hAnsi="Times New Roman Tj"/>
                <w:sz w:val="28"/>
              </w:rPr>
              <w:t>с 3-го по 18-й этажи</w:t>
            </w:r>
            <w:r w:rsidRPr="005978F7">
              <w:rPr>
                <w:rFonts w:ascii="Times New Roman Tj" w:hAnsi="Times New Roman Tj"/>
                <w:sz w:val="28"/>
              </w:rPr>
              <w:t xml:space="preserve"> (</w:t>
            </w:r>
            <w:r>
              <w:rPr>
                <w:rFonts w:ascii="Times New Roman Tj" w:hAnsi="Times New Roman Tj"/>
                <w:sz w:val="28"/>
              </w:rPr>
              <w:t>от</w:t>
            </w:r>
            <w:r w:rsidRPr="005978F7">
              <w:rPr>
                <w:rFonts w:ascii="Times New Roman Tj" w:hAnsi="Times New Roman Tj"/>
                <w:sz w:val="28"/>
              </w:rPr>
              <w:t xml:space="preserve"> </w:t>
            </w:r>
            <w:r>
              <w:rPr>
                <w:rFonts w:ascii="Times New Roman Tj" w:hAnsi="Times New Roman Tj"/>
                <w:sz w:val="28"/>
              </w:rPr>
              <w:t>47</w:t>
            </w:r>
            <w:r w:rsidRPr="005978F7">
              <w:rPr>
                <w:rFonts w:ascii="Times New Roman Tj" w:hAnsi="Times New Roman Tj"/>
                <w:sz w:val="28"/>
              </w:rPr>
              <w:t xml:space="preserve"> </w:t>
            </w:r>
            <w:r>
              <w:rPr>
                <w:rFonts w:ascii="Times New Roman Tj" w:hAnsi="Times New Roman Tj"/>
                <w:sz w:val="28"/>
              </w:rPr>
              <w:t>д</w:t>
            </w:r>
            <w:r w:rsidRPr="005978F7">
              <w:rPr>
                <w:rFonts w:ascii="Times New Roman Tj" w:hAnsi="Times New Roman Tj"/>
                <w:sz w:val="28"/>
              </w:rPr>
              <w:t xml:space="preserve">о </w:t>
            </w:r>
            <w:r>
              <w:rPr>
                <w:rFonts w:ascii="Times New Roman Tj" w:hAnsi="Times New Roman Tj"/>
                <w:sz w:val="28"/>
              </w:rPr>
              <w:t>135</w:t>
            </w:r>
            <w:r w:rsidRPr="005978F7">
              <w:rPr>
                <w:rFonts w:ascii="Times New Roman Tj" w:hAnsi="Times New Roman Tj"/>
                <w:sz w:val="28"/>
              </w:rPr>
              <w:t xml:space="preserve"> </w:t>
            </w:r>
            <w:r w:rsidRPr="00290265">
              <w:rPr>
                <w:rFonts w:ascii="Times New Roman Tj" w:hAnsi="Times New Roman Tj"/>
                <w:sz w:val="28"/>
              </w:rPr>
              <w:t>квадратных метров</w:t>
            </w:r>
            <w:r w:rsidRPr="005978F7">
              <w:rPr>
                <w:rFonts w:ascii="Times New Roman Tj" w:hAnsi="Times New Roman Tj"/>
                <w:sz w:val="28"/>
              </w:rPr>
              <w:t xml:space="preserve">); </w:t>
            </w:r>
          </w:p>
          <w:p w:rsidR="00AA4619" w:rsidRDefault="00AA4619" w:rsidP="00414845">
            <w:pPr>
              <w:ind w:right="-108"/>
              <w:rPr>
                <w:rFonts w:ascii="Times New Roman Tj" w:hAnsi="Times New Roman Tj"/>
                <w:sz w:val="28"/>
              </w:rPr>
            </w:pPr>
            <w:r w:rsidRPr="003D2D22">
              <w:rPr>
                <w:rFonts w:ascii="Times New Roman Tj" w:hAnsi="Times New Roman Tj"/>
                <w:sz w:val="28"/>
              </w:rPr>
              <w:t>— пе</w:t>
            </w:r>
            <w:r>
              <w:rPr>
                <w:rFonts w:ascii="Times New Roman Tj" w:hAnsi="Times New Roman Tj"/>
                <w:sz w:val="28"/>
              </w:rPr>
              <w:t>н</w:t>
            </w:r>
            <w:r w:rsidRPr="003D2D22">
              <w:rPr>
                <w:rFonts w:ascii="Times New Roman Tj" w:hAnsi="Times New Roman Tj"/>
                <w:sz w:val="28"/>
              </w:rPr>
              <w:t xml:space="preserve">тхаус </w:t>
            </w:r>
            <w:r>
              <w:rPr>
                <w:rFonts w:ascii="Times New Roman Tj" w:hAnsi="Times New Roman Tj"/>
                <w:sz w:val="28"/>
              </w:rPr>
              <w:t>на</w:t>
            </w:r>
            <w:r w:rsidRPr="003D2D22">
              <w:rPr>
                <w:rFonts w:ascii="Times New Roman Tj" w:hAnsi="Times New Roman Tj"/>
                <w:sz w:val="28"/>
              </w:rPr>
              <w:t xml:space="preserve"> 1</w:t>
            </w:r>
            <w:r>
              <w:rPr>
                <w:rFonts w:ascii="Times New Roman Tj" w:hAnsi="Times New Roman Tj"/>
                <w:sz w:val="28"/>
              </w:rPr>
              <w:t>9-м этаже (д</w:t>
            </w:r>
            <w:r w:rsidRPr="003D2D22">
              <w:rPr>
                <w:rFonts w:ascii="Times New Roman Tj" w:hAnsi="Times New Roman Tj"/>
                <w:sz w:val="28"/>
              </w:rPr>
              <w:t xml:space="preserve">о </w:t>
            </w:r>
            <w:r>
              <w:rPr>
                <w:rFonts w:ascii="Times New Roman Tj" w:hAnsi="Times New Roman Tj"/>
                <w:sz w:val="28"/>
              </w:rPr>
              <w:t>900</w:t>
            </w:r>
            <w:r w:rsidRPr="003D2D22">
              <w:rPr>
                <w:rFonts w:ascii="Times New Roman Tj" w:hAnsi="Times New Roman Tj"/>
                <w:sz w:val="28"/>
              </w:rPr>
              <w:t xml:space="preserve"> </w:t>
            </w:r>
            <w:r w:rsidRPr="00290265">
              <w:rPr>
                <w:rFonts w:ascii="Times New Roman Tj" w:hAnsi="Times New Roman Tj"/>
                <w:sz w:val="28"/>
              </w:rPr>
              <w:t>квадратных метров</w:t>
            </w:r>
            <w:r w:rsidRPr="005978F7">
              <w:rPr>
                <w:rFonts w:ascii="Times New Roman Tj" w:hAnsi="Times New Roman Tj"/>
                <w:sz w:val="28"/>
              </w:rPr>
              <w:t>)</w:t>
            </w:r>
            <w:r>
              <w:rPr>
                <w:rFonts w:ascii="Times New Roman Tj" w:hAnsi="Times New Roman Tj"/>
                <w:sz w:val="28"/>
              </w:rPr>
              <w:t>;</w:t>
            </w:r>
          </w:p>
          <w:p w:rsidR="00AA4619" w:rsidRDefault="00AA4619" w:rsidP="00414845">
            <w:pPr>
              <w:rPr>
                <w:rFonts w:ascii="Times New Roman Tj" w:hAnsi="Times New Roman Tj"/>
                <w:sz w:val="28"/>
              </w:rPr>
            </w:pPr>
            <w:r>
              <w:rPr>
                <w:rFonts w:ascii="Times New Roman Tj" w:hAnsi="Times New Roman Tj"/>
                <w:sz w:val="28"/>
              </w:rPr>
              <w:t xml:space="preserve">— </w:t>
            </w:r>
            <w:r w:rsidRPr="0082603D">
              <w:rPr>
                <w:rFonts w:ascii="Times New Roman Tj" w:hAnsi="Times New Roman Tj"/>
                <w:sz w:val="28"/>
              </w:rPr>
              <w:t>коммерческая площадь на</w:t>
            </w:r>
            <w:r>
              <w:rPr>
                <w:rFonts w:ascii="Times New Roman Tj" w:hAnsi="Times New Roman Tj"/>
                <w:sz w:val="28"/>
              </w:rPr>
              <w:t xml:space="preserve"> 1-м и </w:t>
            </w:r>
            <w:r w:rsidRPr="0082603D">
              <w:rPr>
                <w:rFonts w:ascii="Times New Roman Tj" w:hAnsi="Times New Roman Tj"/>
                <w:sz w:val="28"/>
              </w:rPr>
              <w:t>2-м этаж</w:t>
            </w:r>
            <w:r>
              <w:rPr>
                <w:rFonts w:ascii="Times New Roman Tj" w:hAnsi="Times New Roman Tj"/>
                <w:sz w:val="28"/>
              </w:rPr>
              <w:t>ах;</w:t>
            </w:r>
          </w:p>
          <w:p w:rsidR="00AA4619" w:rsidRDefault="00AA4619" w:rsidP="00414845">
            <w:pPr>
              <w:rPr>
                <w:rFonts w:ascii="Times New Roman Tj" w:hAnsi="Times New Roman Tj"/>
                <w:sz w:val="28"/>
              </w:rPr>
            </w:pPr>
            <w:r>
              <w:rPr>
                <w:rFonts w:ascii="Times New Roman Tj" w:hAnsi="Times New Roman Tj"/>
                <w:sz w:val="28"/>
              </w:rPr>
              <w:t xml:space="preserve">— </w:t>
            </w:r>
            <w:r w:rsidRPr="0082603D">
              <w:rPr>
                <w:rFonts w:ascii="Times New Roman Tj" w:hAnsi="Times New Roman Tj"/>
                <w:sz w:val="28"/>
              </w:rPr>
              <w:t xml:space="preserve">парковка </w:t>
            </w:r>
            <w:r>
              <w:rPr>
                <w:rFonts w:ascii="Times New Roman Tj" w:hAnsi="Times New Roman Tj"/>
                <w:sz w:val="28"/>
              </w:rPr>
              <w:t xml:space="preserve">(машиномест) </w:t>
            </w:r>
            <w:r w:rsidRPr="0082603D">
              <w:rPr>
                <w:rFonts w:ascii="Times New Roman Tj" w:hAnsi="Times New Roman Tj"/>
                <w:sz w:val="28"/>
              </w:rPr>
              <w:t>в подвальном помещении</w:t>
            </w:r>
            <w:r>
              <w:rPr>
                <w:rFonts w:ascii="Times New Roman Tj" w:hAnsi="Times New Roman Tj"/>
                <w:sz w:val="28"/>
              </w:rPr>
              <w:t>;</w:t>
            </w:r>
          </w:p>
          <w:p w:rsidR="00AA4619" w:rsidRPr="005978F7" w:rsidRDefault="00AA4619" w:rsidP="00AA4619">
            <w:pPr>
              <w:rPr>
                <w:rFonts w:ascii="Times New Roman Tj" w:hAnsi="Times New Roman Tj"/>
                <w:b/>
                <w:sz w:val="28"/>
              </w:rPr>
            </w:pPr>
            <w:r>
              <w:rPr>
                <w:rFonts w:ascii="Times New Roman Tj" w:hAnsi="Times New Roman Tj"/>
                <w:sz w:val="28"/>
              </w:rPr>
              <w:t xml:space="preserve">— </w:t>
            </w:r>
            <w:proofErr w:type="gramStart"/>
            <w:r>
              <w:rPr>
                <w:rFonts w:ascii="Times New Roman Tj" w:hAnsi="Times New Roman Tj"/>
                <w:sz w:val="28"/>
              </w:rPr>
              <w:t>складские</w:t>
            </w:r>
            <w:proofErr w:type="gramEnd"/>
            <w:r>
              <w:rPr>
                <w:rFonts w:ascii="Times New Roman Tj" w:hAnsi="Times New Roman Tj"/>
                <w:sz w:val="28"/>
              </w:rPr>
              <w:t xml:space="preserve"> площадь </w:t>
            </w:r>
            <w:r w:rsidRPr="0082603D">
              <w:rPr>
                <w:rFonts w:ascii="Times New Roman Tj" w:hAnsi="Times New Roman Tj"/>
                <w:sz w:val="28"/>
              </w:rPr>
              <w:t>в подвальном помещении</w:t>
            </w:r>
            <w:r>
              <w:rPr>
                <w:rFonts w:ascii="Times New Roman Tj" w:hAnsi="Times New Roman Tj"/>
                <w:sz w:val="28"/>
              </w:rPr>
              <w:t xml:space="preserve">. </w:t>
            </w:r>
          </w:p>
        </w:tc>
        <w:tc>
          <w:tcPr>
            <w:tcW w:w="8914" w:type="dxa"/>
            <w:vAlign w:val="center"/>
          </w:tcPr>
          <w:p w:rsidR="006944AA" w:rsidRDefault="006944AA" w:rsidP="00414845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</w:p>
          <w:p w:rsidR="00AA4619" w:rsidRDefault="00AA4619" w:rsidP="00414845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  <w:r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237110" cy="1512000"/>
                  <wp:effectExtent l="19050" t="0" r="0" b="0"/>
                  <wp:docPr id="3" name="Рисунок 1" descr="Z:\Барои интернет\Суратхо (МУХАММАД-2009) куч.Истаравшан 21-25\Суратхо\к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Барои интернет\Суратхо (МУХАММАД-2009) куч.Истаравшан 21-25\Суратхо\к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11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619" w:rsidRPr="00CB07CE" w:rsidRDefault="00AA4619" w:rsidP="00414845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</w:p>
        </w:tc>
      </w:tr>
      <w:tr w:rsidR="006D4289" w:rsidTr="00AA4619">
        <w:trPr>
          <w:trHeight w:val="150"/>
        </w:trPr>
        <w:tc>
          <w:tcPr>
            <w:tcW w:w="7196" w:type="dxa"/>
            <w:vAlign w:val="center"/>
          </w:tcPr>
          <w:p w:rsidR="006D4289" w:rsidRPr="0082603D" w:rsidRDefault="006D4289" w:rsidP="006D4289">
            <w:pPr>
              <w:rPr>
                <w:rFonts w:ascii="Times New Roman Tj" w:hAnsi="Times New Roman Tj"/>
                <w:b/>
                <w:sz w:val="28"/>
              </w:rPr>
            </w:pPr>
            <w:r w:rsidRPr="0082603D">
              <w:rPr>
                <w:rFonts w:ascii="Times New Roman Tj" w:hAnsi="Times New Roman Tj"/>
                <w:b/>
                <w:sz w:val="28"/>
              </w:rPr>
              <w:t>Жилая и коммерческая площад</w:t>
            </w:r>
            <w:r>
              <w:rPr>
                <w:rFonts w:ascii="Times New Roman Tj" w:hAnsi="Times New Roman Tj"/>
                <w:b/>
                <w:sz w:val="28"/>
              </w:rPr>
              <w:t>ь</w:t>
            </w:r>
            <w:r w:rsidRPr="0082603D">
              <w:rPr>
                <w:rFonts w:ascii="Times New Roman Tj" w:hAnsi="Times New Roman Tj"/>
                <w:b/>
                <w:sz w:val="28"/>
              </w:rPr>
              <w:t xml:space="preserve"> в новом 13-и этажном жилом доме по адресу: г</w:t>
            </w:r>
            <w:proofErr w:type="gramStart"/>
            <w:r w:rsidRPr="0082603D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Pr="0082603D">
              <w:rPr>
                <w:rFonts w:ascii="Times New Roman Tj" w:hAnsi="Times New Roman Tj"/>
                <w:b/>
                <w:sz w:val="28"/>
              </w:rPr>
              <w:t xml:space="preserve">ушанбе, 102 микрорайон, </w:t>
            </w:r>
            <w:proofErr w:type="spellStart"/>
            <w:r w:rsidRPr="0082603D">
              <w:rPr>
                <w:rFonts w:ascii="Times New Roman Tj" w:hAnsi="Times New Roman Tj"/>
                <w:b/>
                <w:sz w:val="28"/>
              </w:rPr>
              <w:t>ул.Н.Махсум</w:t>
            </w:r>
            <w:proofErr w:type="spellEnd"/>
          </w:p>
          <w:p w:rsidR="006D4289" w:rsidRPr="0082603D" w:rsidRDefault="006D4289" w:rsidP="006D4289">
            <w:pPr>
              <w:rPr>
                <w:rFonts w:ascii="Times New Roman Tj" w:hAnsi="Times New Roman Tj"/>
                <w:sz w:val="28"/>
              </w:rPr>
            </w:pPr>
            <w:r w:rsidRPr="0082603D">
              <w:rPr>
                <w:rFonts w:ascii="Times New Roman Tj" w:hAnsi="Times New Roman Tj"/>
                <w:sz w:val="28"/>
              </w:rPr>
              <w:t xml:space="preserve">— петхаус на 13-м этаже (от 228 до 276 квадратных метров); </w:t>
            </w:r>
          </w:p>
          <w:p w:rsidR="006D4289" w:rsidRPr="0082603D" w:rsidRDefault="006D4289" w:rsidP="006D4289">
            <w:pPr>
              <w:rPr>
                <w:rFonts w:ascii="Times New Roman Tj" w:hAnsi="Times New Roman Tj"/>
                <w:sz w:val="28"/>
              </w:rPr>
            </w:pPr>
            <w:r w:rsidRPr="0082603D">
              <w:rPr>
                <w:rFonts w:ascii="Times New Roman Tj" w:hAnsi="Times New Roman Tj"/>
                <w:sz w:val="28"/>
              </w:rPr>
              <w:t>— коммерческая площадь на</w:t>
            </w:r>
            <w:r w:rsidR="009472EA">
              <w:rPr>
                <w:rFonts w:ascii="Times New Roman Tj" w:hAnsi="Times New Roman Tj"/>
                <w:sz w:val="28"/>
              </w:rPr>
              <w:t xml:space="preserve"> </w:t>
            </w:r>
            <w:r w:rsidR="00414845">
              <w:rPr>
                <w:rFonts w:ascii="Times New Roman Tj" w:hAnsi="Times New Roman Tj"/>
                <w:sz w:val="28"/>
              </w:rPr>
              <w:t xml:space="preserve">1-м и </w:t>
            </w:r>
            <w:r w:rsidRPr="0082603D">
              <w:rPr>
                <w:rFonts w:ascii="Times New Roman Tj" w:hAnsi="Times New Roman Tj"/>
                <w:sz w:val="28"/>
              </w:rPr>
              <w:t>2-м этаж</w:t>
            </w:r>
            <w:r w:rsidR="00414845">
              <w:rPr>
                <w:rFonts w:ascii="Times New Roman Tj" w:hAnsi="Times New Roman Tj"/>
                <w:sz w:val="28"/>
              </w:rPr>
              <w:t>ах</w:t>
            </w:r>
            <w:r w:rsidRPr="0082603D">
              <w:rPr>
                <w:rFonts w:ascii="Times New Roman Tj" w:hAnsi="Times New Roman Tj"/>
                <w:sz w:val="28"/>
              </w:rPr>
              <w:t xml:space="preserve"> (от </w:t>
            </w:r>
            <w:r w:rsidR="00414845">
              <w:rPr>
                <w:rFonts w:ascii="Times New Roman Tj" w:hAnsi="Times New Roman Tj"/>
                <w:sz w:val="28"/>
              </w:rPr>
              <w:t>87</w:t>
            </w:r>
            <w:r w:rsidRPr="0082603D">
              <w:rPr>
                <w:rFonts w:ascii="Times New Roman Tj" w:hAnsi="Times New Roman Tj"/>
                <w:sz w:val="28"/>
              </w:rPr>
              <w:t xml:space="preserve"> до 70</w:t>
            </w:r>
            <w:r w:rsidR="005F5586">
              <w:rPr>
                <w:rFonts w:ascii="Times New Roman Tj" w:hAnsi="Times New Roman Tj"/>
                <w:sz w:val="28"/>
              </w:rPr>
              <w:t>4</w:t>
            </w:r>
            <w:r w:rsidRPr="0082603D">
              <w:rPr>
                <w:rFonts w:ascii="Times New Roman Tj" w:hAnsi="Times New Roman Tj"/>
                <w:sz w:val="28"/>
              </w:rPr>
              <w:t xml:space="preserve"> квадратных метров);</w:t>
            </w:r>
          </w:p>
          <w:p w:rsidR="006D4289" w:rsidRPr="0082603D" w:rsidRDefault="006D4289" w:rsidP="006D4289">
            <w:pPr>
              <w:rPr>
                <w:rFonts w:ascii="Times New Roman Tj" w:hAnsi="Times New Roman Tj"/>
                <w:b/>
                <w:sz w:val="28"/>
              </w:rPr>
            </w:pPr>
            <w:r w:rsidRPr="0082603D">
              <w:rPr>
                <w:rFonts w:ascii="Times New Roman Tj" w:hAnsi="Times New Roman Tj"/>
                <w:sz w:val="28"/>
              </w:rPr>
              <w:t xml:space="preserve">— парковка в подвальном помещении. </w:t>
            </w:r>
          </w:p>
        </w:tc>
        <w:tc>
          <w:tcPr>
            <w:tcW w:w="8914" w:type="dxa"/>
            <w:vAlign w:val="center"/>
          </w:tcPr>
          <w:p w:rsidR="00AA4619" w:rsidRPr="00AA4619" w:rsidRDefault="00AA4619" w:rsidP="00064C41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  <w:p w:rsidR="006D4289" w:rsidRDefault="006D4289" w:rsidP="00064C41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  <w:r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160651" cy="1620000"/>
                  <wp:effectExtent l="19050" t="0" r="0" b="0"/>
                  <wp:docPr id="7" name="Рисунок 1" descr="C:\Users\Sharopov\AppData\Local\Temp\notesC862C0\image-0-02-04-b3442969145b43830ec5e2d1eba1c1f12c3470c05e9eebe78886ae126dd40ff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pov\AppData\Local\Temp\notesC862C0\image-0-02-04-b3442969145b43830ec5e2d1eba1c1f12c3470c05e9eebe78886ae126dd40ff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651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289" w:rsidRPr="00AA4619" w:rsidRDefault="006D4289" w:rsidP="00064C41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</w:tc>
      </w:tr>
      <w:tr w:rsidR="006D4289" w:rsidTr="00AA4619">
        <w:trPr>
          <w:trHeight w:val="1818"/>
        </w:trPr>
        <w:tc>
          <w:tcPr>
            <w:tcW w:w="7196" w:type="dxa"/>
            <w:vAlign w:val="center"/>
          </w:tcPr>
          <w:p w:rsidR="006D4289" w:rsidRPr="005978F7" w:rsidRDefault="006D4289" w:rsidP="006D4289">
            <w:pPr>
              <w:rPr>
                <w:rFonts w:ascii="Times New Roman Tj" w:hAnsi="Times New Roman Tj"/>
                <w:b/>
                <w:sz w:val="28"/>
              </w:rPr>
            </w:pPr>
            <w:r w:rsidRPr="005978F7">
              <w:rPr>
                <w:rFonts w:ascii="Times New Roman Tj" w:hAnsi="Times New Roman Tj"/>
                <w:b/>
                <w:sz w:val="28"/>
              </w:rPr>
              <w:lastRenderedPageBreak/>
              <w:t>Коммерческая площадь в новом 16-ти этажном жилом доме по адресу: г</w:t>
            </w:r>
            <w:proofErr w:type="gramStart"/>
            <w:r w:rsidRPr="005978F7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Pr="005978F7">
              <w:rPr>
                <w:rFonts w:ascii="Times New Roman Tj" w:hAnsi="Times New Roman Tj"/>
                <w:b/>
                <w:sz w:val="28"/>
              </w:rPr>
              <w:t>ушанбе, ул.Бухоро-2</w:t>
            </w:r>
          </w:p>
          <w:p w:rsidR="006D4289" w:rsidRPr="005978F7" w:rsidRDefault="006D4289" w:rsidP="006D4289">
            <w:pPr>
              <w:rPr>
                <w:rFonts w:ascii="Times New Roman Tj" w:hAnsi="Times New Roman Tj"/>
                <w:b/>
                <w:sz w:val="28"/>
              </w:rPr>
            </w:pPr>
            <w:r w:rsidRPr="005978F7">
              <w:rPr>
                <w:rFonts w:ascii="Times New Roman Tj" w:hAnsi="Times New Roman Tj"/>
                <w:sz w:val="28"/>
              </w:rPr>
              <w:t>—на 2-ом этаже (</w:t>
            </w:r>
            <w:r w:rsidR="005F5586">
              <w:rPr>
                <w:rFonts w:ascii="Times New Roman Tj" w:hAnsi="Times New Roman Tj"/>
                <w:sz w:val="28"/>
              </w:rPr>
              <w:t xml:space="preserve">до </w:t>
            </w:r>
            <w:r w:rsidRPr="005978F7">
              <w:rPr>
                <w:rFonts w:ascii="Times New Roman Tj" w:hAnsi="Times New Roman Tj"/>
                <w:sz w:val="28"/>
              </w:rPr>
              <w:t xml:space="preserve">1 336 квадратных метров).    </w:t>
            </w:r>
          </w:p>
        </w:tc>
        <w:tc>
          <w:tcPr>
            <w:tcW w:w="8914" w:type="dxa"/>
          </w:tcPr>
          <w:p w:rsidR="006D4289" w:rsidRPr="00AA4619" w:rsidRDefault="006D4289" w:rsidP="00CB76C4">
            <w:pPr>
              <w:jc w:val="center"/>
              <w:rPr>
                <w:rFonts w:ascii="Times New Roman Tj" w:hAnsi="Times New Roman Tj"/>
                <w:b/>
                <w:noProof/>
                <w:sz w:val="8"/>
                <w:lang w:eastAsia="ru-RU"/>
              </w:rPr>
            </w:pPr>
          </w:p>
          <w:p w:rsidR="006D4289" w:rsidRPr="00CB07CE" w:rsidRDefault="006D4289" w:rsidP="00CB76C4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  <w:r w:rsidRPr="00CB07CE"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219163" cy="1260000"/>
                  <wp:effectExtent l="19050" t="0" r="0" b="0"/>
                  <wp:docPr id="9" name="Рисунок 2" descr="Z:\Шуъбаи фуруш.-.-\IMG_3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Шуъбаи фуруш.-.-\IMG_3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163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289" w:rsidRPr="00AA4619" w:rsidRDefault="006D4289" w:rsidP="00CB76C4">
            <w:pPr>
              <w:jc w:val="center"/>
              <w:rPr>
                <w:rFonts w:ascii="Times New Roman Tj" w:hAnsi="Times New Roman Tj"/>
                <w:b/>
                <w:sz w:val="8"/>
              </w:rPr>
            </w:pPr>
          </w:p>
        </w:tc>
      </w:tr>
      <w:tr w:rsidR="006D4289" w:rsidRPr="00DC34D5" w:rsidTr="00AA4619">
        <w:trPr>
          <w:trHeight w:val="411"/>
        </w:trPr>
        <w:tc>
          <w:tcPr>
            <w:tcW w:w="16110" w:type="dxa"/>
            <w:gridSpan w:val="2"/>
          </w:tcPr>
          <w:p w:rsidR="006D4289" w:rsidRPr="00104ACA" w:rsidRDefault="006D4289" w:rsidP="00104ACA">
            <w:pPr>
              <w:rPr>
                <w:rFonts w:ascii="Times New Roman Tj" w:hAnsi="Times New Roman Tj"/>
                <w:b/>
                <w:i/>
                <w:color w:val="FF0000"/>
                <w:sz w:val="32"/>
                <w:szCs w:val="12"/>
              </w:rPr>
            </w:pPr>
            <w:r w:rsidRPr="00104ACA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Более подробная информация о вышеназванных объектах и другой недвижимости </w:t>
            </w:r>
            <w:proofErr w:type="gramStart"/>
            <w:r w:rsidRPr="00104ACA">
              <w:rPr>
                <w:rFonts w:ascii="Times New Roman Tj" w:hAnsi="Times New Roman Tj"/>
                <w:b/>
                <w:i/>
                <w:color w:val="FF0000"/>
                <w:sz w:val="32"/>
              </w:rPr>
              <w:t>по</w:t>
            </w:r>
            <w:proofErr w:type="gramEnd"/>
            <w:r w:rsidRPr="00104ACA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тел.: (37)233-26-56</w:t>
            </w:r>
          </w:p>
        </w:tc>
      </w:tr>
    </w:tbl>
    <w:p w:rsidR="00B6214B" w:rsidRDefault="00B6214B"/>
    <w:p w:rsidR="00323953" w:rsidRPr="000453AE" w:rsidRDefault="00323953"/>
    <w:tbl>
      <w:tblPr>
        <w:tblpPr w:leftFromText="180" w:rightFromText="180" w:vertAnchor="text" w:tblpX="-34" w:tblpY="1"/>
        <w:tblOverlap w:val="never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3295"/>
        <w:gridCol w:w="76"/>
        <w:gridCol w:w="5168"/>
        <w:gridCol w:w="1807"/>
        <w:gridCol w:w="2021"/>
        <w:gridCol w:w="1556"/>
        <w:gridCol w:w="1591"/>
      </w:tblGrid>
      <w:tr w:rsidR="00104ACA" w:rsidRPr="00922726" w:rsidTr="00425D66">
        <w:trPr>
          <w:trHeight w:val="360"/>
        </w:trPr>
        <w:tc>
          <w:tcPr>
            <w:tcW w:w="16220" w:type="dxa"/>
            <w:gridSpan w:val="8"/>
            <w:shd w:val="clear" w:color="auto" w:fill="auto"/>
            <w:noWrap/>
            <w:vAlign w:val="bottom"/>
            <w:hideMark/>
          </w:tcPr>
          <w:p w:rsidR="00104ACA" w:rsidRPr="00104ACA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000000"/>
                <w:sz w:val="36"/>
                <w:szCs w:val="32"/>
                <w:lang w:eastAsia="ru-RU"/>
              </w:rPr>
            </w:pPr>
            <w:r w:rsidRPr="00104ACA">
              <w:rPr>
                <w:rFonts w:ascii="Times New Roman Tj" w:eastAsia="Times New Roman" w:hAnsi="Times New Roman Tj" w:cs="Calibri"/>
                <w:b/>
                <w:bCs/>
                <w:color w:val="000000"/>
                <w:sz w:val="36"/>
                <w:szCs w:val="32"/>
                <w:lang w:eastAsia="ru-RU"/>
              </w:rPr>
              <w:t>СПИСОК ОБЪЕКТОВ  ОАО «АГРОИНВЕСТБАНК» ДЛЯ ПРОДАЖИ</w:t>
            </w:r>
          </w:p>
          <w:p w:rsidR="00104ACA" w:rsidRPr="00104ACA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000000"/>
                <w:sz w:val="36"/>
                <w:szCs w:val="32"/>
                <w:lang w:eastAsia="ru-RU"/>
              </w:rPr>
            </w:pPr>
          </w:p>
        </w:tc>
      </w:tr>
      <w:tr w:rsidR="00104ACA" w:rsidRPr="00922726" w:rsidTr="00783A96">
        <w:trPr>
          <w:trHeight w:val="315"/>
        </w:trPr>
        <w:tc>
          <w:tcPr>
            <w:tcW w:w="706" w:type="dxa"/>
            <w:vMerge w:val="restart"/>
            <w:shd w:val="clear" w:color="000000" w:fill="FDE9D9"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25BF1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71" w:type="dxa"/>
            <w:gridSpan w:val="2"/>
            <w:vMerge w:val="restart"/>
            <w:shd w:val="clear" w:color="000000" w:fill="FDE9D9"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25BF1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наименование объекта </w:t>
            </w:r>
          </w:p>
        </w:tc>
        <w:tc>
          <w:tcPr>
            <w:tcW w:w="5168" w:type="dxa"/>
            <w:vMerge w:val="restart"/>
            <w:shd w:val="clear" w:color="000000" w:fill="FDE9D9"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25BF1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адрес местоположения</w:t>
            </w:r>
          </w:p>
        </w:tc>
        <w:tc>
          <w:tcPr>
            <w:tcW w:w="6975" w:type="dxa"/>
            <w:gridSpan w:val="4"/>
            <w:shd w:val="clear" w:color="000000" w:fill="FDE9D9"/>
            <w:noWrap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25BF1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описание объекта</w:t>
            </w:r>
          </w:p>
        </w:tc>
      </w:tr>
      <w:tr w:rsidR="00104ACA" w:rsidRPr="00922726" w:rsidTr="00783A96">
        <w:trPr>
          <w:trHeight w:val="570"/>
        </w:trPr>
        <w:tc>
          <w:tcPr>
            <w:tcW w:w="706" w:type="dxa"/>
            <w:vMerge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371" w:type="dxa"/>
            <w:gridSpan w:val="2"/>
            <w:vMerge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168" w:type="dxa"/>
            <w:vMerge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shd w:val="clear" w:color="000000" w:fill="FDE9D9"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ind w:left="-108" w:right="-144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25BF1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общая площадь участка (кв.м.)</w:t>
            </w:r>
          </w:p>
        </w:tc>
        <w:tc>
          <w:tcPr>
            <w:tcW w:w="2021" w:type="dxa"/>
            <w:shd w:val="clear" w:color="000000" w:fill="FDE9D9"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25BF1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площадь под строениями (кв.м.)</w:t>
            </w:r>
          </w:p>
        </w:tc>
        <w:tc>
          <w:tcPr>
            <w:tcW w:w="1556" w:type="dxa"/>
            <w:shd w:val="clear" w:color="000000" w:fill="FDE9D9"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25BF1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полезная площадь (кв.м.)</w:t>
            </w:r>
          </w:p>
        </w:tc>
        <w:tc>
          <w:tcPr>
            <w:tcW w:w="1591" w:type="dxa"/>
            <w:shd w:val="clear" w:color="000000" w:fill="FDE9D9"/>
            <w:vAlign w:val="center"/>
            <w:hideMark/>
          </w:tcPr>
          <w:p w:rsidR="00104ACA" w:rsidRPr="00C25BF1" w:rsidRDefault="00104ACA" w:rsidP="00323953">
            <w:pPr>
              <w:spacing w:after="0" w:line="240" w:lineRule="auto"/>
              <w:ind w:left="-105" w:right="-112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25BF1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количество  комнат (помещений) </w:t>
            </w:r>
          </w:p>
        </w:tc>
      </w:tr>
      <w:tr w:rsidR="00104ACA" w:rsidRPr="00922726" w:rsidTr="00425D66">
        <w:trPr>
          <w:trHeight w:val="216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04ACA" w:rsidRPr="00922726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14" w:type="dxa"/>
            <w:gridSpan w:val="7"/>
            <w:shd w:val="clear" w:color="000000" w:fill="FFFFFF"/>
            <w:vAlign w:val="center"/>
            <w:hideMark/>
          </w:tcPr>
          <w:p w:rsidR="00104ACA" w:rsidRPr="00922726" w:rsidRDefault="00104ACA" w:rsidP="00323953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ЖИЛЫЕ ДОМА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104ACA" w:rsidRPr="00922726" w:rsidTr="00F5720E">
        <w:trPr>
          <w:trHeight w:val="58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04ACA" w:rsidRPr="00922726" w:rsidRDefault="00104ACA" w:rsidP="0032395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1" w:type="dxa"/>
            <w:gridSpan w:val="2"/>
            <w:shd w:val="clear" w:color="000000" w:fill="FFFFFF"/>
            <w:vAlign w:val="center"/>
            <w:hideMark/>
          </w:tcPr>
          <w:p w:rsidR="00104ACA" w:rsidRPr="00B6214B" w:rsidRDefault="00104ACA" w:rsidP="005F558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B621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Квартира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на</w:t>
            </w:r>
            <w:r w:rsidRPr="00B621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="005F558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  <w:r w:rsidRPr="00B621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ом</w:t>
            </w:r>
            <w:r w:rsidRPr="00B621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этаже  </w:t>
            </w:r>
            <w:r w:rsidR="005F558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</w:t>
            </w:r>
            <w:r w:rsidRPr="00B621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-</w:t>
            </w:r>
            <w:r w:rsidR="005F558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этажного дома</w:t>
            </w:r>
            <w:r w:rsidRPr="00B621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68" w:type="dxa"/>
            <w:shd w:val="clear" w:color="000000" w:fill="FFFFFF"/>
            <w:vAlign w:val="center"/>
            <w:hideMark/>
          </w:tcPr>
          <w:p w:rsidR="00104ACA" w:rsidRPr="00B6214B" w:rsidRDefault="00104ACA" w:rsidP="005F558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B621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="005F558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В</w:t>
            </w:r>
            <w:proofErr w:type="gramEnd"/>
            <w:r w:rsidR="005F558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ањдат</w:t>
            </w:r>
            <w:proofErr w:type="spellEnd"/>
            <w:r w:rsidRPr="00B621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</w:t>
            </w:r>
            <w:r w:rsidRPr="00B621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="005F558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r w:rsidRPr="00B621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омон</w:t>
            </w:r>
            <w:r w:rsidR="005F558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иён</w:t>
            </w:r>
            <w:proofErr w:type="spellEnd"/>
            <w:r w:rsidRPr="00B621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кв.</w:t>
            </w:r>
            <w:r w:rsidR="005F558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</w:t>
            </w:r>
            <w:r w:rsidRPr="00B621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104ACA" w:rsidRPr="00F5720E" w:rsidRDefault="00104ACA" w:rsidP="00F5720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104ACA" w:rsidRPr="00F5720E" w:rsidRDefault="00104ACA" w:rsidP="00F5720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104ACA" w:rsidRPr="00F5720E" w:rsidRDefault="005F5586" w:rsidP="00F5720E">
            <w:pPr>
              <w:spacing w:after="0"/>
              <w:jc w:val="center"/>
              <w:rPr>
                <w:rFonts w:ascii="Times New Roman Tj" w:hAnsi="Times New Roman Tj" w:cs="Calibri"/>
                <w:sz w:val="28"/>
                <w:szCs w:val="36"/>
              </w:rPr>
            </w:pPr>
            <w:r w:rsidRPr="00F5720E">
              <w:rPr>
                <w:rFonts w:ascii="Times New Roman Tj" w:hAnsi="Times New Roman Tj" w:cs="Calibri"/>
                <w:sz w:val="28"/>
                <w:szCs w:val="36"/>
              </w:rPr>
              <w:t>108.40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104ACA" w:rsidRPr="00F5720E" w:rsidRDefault="005F5586" w:rsidP="00F5720E">
            <w:pPr>
              <w:spacing w:after="0"/>
              <w:jc w:val="center"/>
              <w:rPr>
                <w:rFonts w:ascii="Times New Roman Tj" w:hAnsi="Times New Roman Tj" w:cs="Calibri"/>
                <w:sz w:val="28"/>
                <w:szCs w:val="36"/>
              </w:rPr>
            </w:pPr>
            <w:r w:rsidRPr="00F5720E">
              <w:rPr>
                <w:rFonts w:ascii="Times New Roman Tj" w:hAnsi="Times New Roman Tj" w:cs="Calibri"/>
                <w:sz w:val="28"/>
                <w:szCs w:val="36"/>
              </w:rPr>
              <w:t>4</w:t>
            </w:r>
          </w:p>
        </w:tc>
      </w:tr>
      <w:tr w:rsidR="00783A96" w:rsidRPr="00922726" w:rsidTr="009472EA">
        <w:trPr>
          <w:trHeight w:val="32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783A96" w:rsidRPr="00922726" w:rsidRDefault="00783A96" w:rsidP="00783A9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1" w:type="dxa"/>
            <w:gridSpan w:val="2"/>
            <w:shd w:val="clear" w:color="000000" w:fill="FFFFFF"/>
            <w:vAlign w:val="center"/>
            <w:hideMark/>
          </w:tcPr>
          <w:p w:rsidR="00783A96" w:rsidRPr="00922726" w:rsidRDefault="00783A96" w:rsidP="00783A9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168" w:type="dxa"/>
            <w:shd w:val="clear" w:color="000000" w:fill="FFFFFF"/>
            <w:vAlign w:val="center"/>
            <w:hideMark/>
          </w:tcPr>
          <w:p w:rsidR="00783A96" w:rsidRPr="00922726" w:rsidRDefault="00783A96" w:rsidP="00783A9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ушанбе,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Шуракс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айская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дом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36а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783A96" w:rsidRPr="00F5720E" w:rsidRDefault="00783A96" w:rsidP="00F5720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1 293.00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783A96" w:rsidRPr="00F5720E" w:rsidRDefault="00783A96" w:rsidP="00F5720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199.00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783A96" w:rsidRPr="00F5720E" w:rsidRDefault="00783A96" w:rsidP="00F5720E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402.20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783A96" w:rsidRPr="00F5720E" w:rsidRDefault="00783A96" w:rsidP="00F5720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6944AA" w:rsidRPr="00922726" w:rsidTr="00F5720E">
        <w:trPr>
          <w:trHeight w:val="23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1" w:type="dxa"/>
            <w:gridSpan w:val="2"/>
            <w:shd w:val="clear" w:color="000000" w:fill="FFFFFF"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20122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168" w:type="dxa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иссар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Б.Хилоли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- 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667.00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280.90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98.20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6944AA" w:rsidRPr="00F5720E" w:rsidRDefault="006944AA" w:rsidP="006944AA">
            <w:pPr>
              <w:spacing w:after="0"/>
              <w:jc w:val="center"/>
              <w:rPr>
                <w:rFonts w:ascii="Times New Roman Tj" w:hAnsi="Times New Roman Tj" w:cs="Calibri"/>
                <w:sz w:val="28"/>
                <w:szCs w:val="36"/>
              </w:rPr>
            </w:pPr>
          </w:p>
        </w:tc>
      </w:tr>
      <w:tr w:rsidR="006944AA" w:rsidRPr="00922726" w:rsidTr="00F5720E">
        <w:trPr>
          <w:trHeight w:val="23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1" w:type="dxa"/>
            <w:gridSpan w:val="2"/>
            <w:shd w:val="clear" w:color="000000" w:fill="FFFFFF"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20122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168" w:type="dxa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иссар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Б.Хилоли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- 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585.90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190.90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40.90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6944AA" w:rsidRPr="00922726" w:rsidTr="00F5720E">
        <w:trPr>
          <w:trHeight w:val="197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1" w:type="dxa"/>
            <w:gridSpan w:val="2"/>
            <w:shd w:val="clear" w:color="000000" w:fill="FFFFFF"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20122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168" w:type="dxa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иссар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Б.Хилоли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- 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573.00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198.50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228.10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6944AA" w:rsidRPr="00922726" w:rsidTr="00F5720E">
        <w:trPr>
          <w:trHeight w:val="203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71" w:type="dxa"/>
            <w:gridSpan w:val="2"/>
            <w:shd w:val="clear" w:color="000000" w:fill="FFFFFF"/>
            <w:vAlign w:val="center"/>
            <w:hideMark/>
          </w:tcPr>
          <w:p w:rsidR="006944AA" w:rsidRDefault="006944AA" w:rsidP="006944AA">
            <w:pPr>
              <w:spacing w:after="0"/>
            </w:pPr>
            <w:r w:rsidRPr="0020122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168" w:type="dxa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иссар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.C.Шерози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2 200.00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275.50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463.80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</w:t>
            </w:r>
          </w:p>
        </w:tc>
      </w:tr>
      <w:tr w:rsidR="006944AA" w:rsidRPr="00922726" w:rsidTr="00F5720E">
        <w:trPr>
          <w:trHeight w:val="96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1" w:type="dxa"/>
            <w:gridSpan w:val="2"/>
            <w:shd w:val="clear" w:color="000000" w:fill="FFFFFF"/>
            <w:vAlign w:val="center"/>
            <w:hideMark/>
          </w:tcPr>
          <w:p w:rsidR="006944AA" w:rsidRPr="00F5720E" w:rsidRDefault="006944AA" w:rsidP="006944AA">
            <w:pPr>
              <w:spacing w:after="0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Дача (жилой дом)</w:t>
            </w:r>
          </w:p>
        </w:tc>
        <w:tc>
          <w:tcPr>
            <w:tcW w:w="5168" w:type="dxa"/>
            <w:shd w:val="clear" w:color="000000" w:fill="FFFFFF"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End"/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иссар, с/с </w:t>
            </w:r>
            <w:proofErr w:type="spellStart"/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Хонакои-Кухи</w:t>
            </w:r>
            <w:proofErr w:type="spellEnd"/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Лаби</w:t>
            </w:r>
            <w:proofErr w:type="spellEnd"/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Сой (</w:t>
            </w:r>
            <w:proofErr w:type="spellStart"/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Хелисой</w:t>
            </w:r>
            <w:proofErr w:type="spellEnd"/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1 480.00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244.70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243.2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</w:t>
            </w:r>
          </w:p>
        </w:tc>
      </w:tr>
      <w:tr w:rsidR="006944AA" w:rsidRPr="00922726" w:rsidTr="00783A96">
        <w:trPr>
          <w:trHeight w:val="17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1" w:type="dxa"/>
            <w:gridSpan w:val="2"/>
            <w:shd w:val="clear" w:color="000000" w:fill="FFFFFF"/>
            <w:vAlign w:val="center"/>
            <w:hideMark/>
          </w:tcPr>
          <w:p w:rsidR="006944AA" w:rsidRDefault="006944AA" w:rsidP="006944AA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Дача</w:t>
            </w:r>
          </w:p>
        </w:tc>
        <w:tc>
          <w:tcPr>
            <w:tcW w:w="5168" w:type="dxa"/>
            <w:shd w:val="clear" w:color="000000" w:fill="FFFFFF"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End"/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иссар, с/с Гиссар, село </w:t>
            </w:r>
            <w:proofErr w:type="spellStart"/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Сумбула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1 802.00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296.50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164.5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</w:t>
            </w:r>
          </w:p>
        </w:tc>
      </w:tr>
      <w:tr w:rsidR="006944AA" w:rsidRPr="00922726" w:rsidTr="00F5720E">
        <w:trPr>
          <w:trHeight w:val="18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1" w:type="dxa"/>
            <w:gridSpan w:val="2"/>
            <w:shd w:val="clear" w:color="000000" w:fill="FFFFFF"/>
            <w:vAlign w:val="center"/>
            <w:hideMark/>
          </w:tcPr>
          <w:p w:rsidR="006944AA" w:rsidRDefault="006944AA" w:rsidP="006944AA">
            <w:pPr>
              <w:spacing w:after="0"/>
              <w:rPr>
                <w:rFonts w:ascii="Times New Roman Tj" w:hAnsi="Times New Roman Tj"/>
                <w:color w:val="000000"/>
                <w:sz w:val="28"/>
                <w:szCs w:val="28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168" w:type="dxa"/>
            <w:shd w:val="clear" w:color="000000" w:fill="FFFFFF"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End"/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иссар, </w:t>
            </w:r>
            <w:proofErr w:type="spellStart"/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ул.Н.Масъуми</w:t>
            </w:r>
            <w:proofErr w:type="spellEnd"/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- 14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359.00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200.30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105.3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6944AA" w:rsidRPr="00F5720E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</w:p>
        </w:tc>
      </w:tr>
      <w:tr w:rsidR="006944AA" w:rsidRPr="00922726" w:rsidTr="006944AA">
        <w:trPr>
          <w:trHeight w:val="27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71" w:type="dxa"/>
            <w:gridSpan w:val="2"/>
            <w:shd w:val="clear" w:color="000000" w:fill="FFFFFF"/>
            <w:vAlign w:val="center"/>
            <w:hideMark/>
          </w:tcPr>
          <w:p w:rsidR="006944AA" w:rsidRDefault="006944AA" w:rsidP="006944AA">
            <w:pPr>
              <w:spacing w:after="0"/>
            </w:pPr>
            <w:r w:rsidRPr="0020122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168" w:type="dxa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ахдат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.Салимзода</w:t>
            </w:r>
            <w:proofErr w:type="spell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дом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67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690.00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466.30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325.20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11</w:t>
            </w:r>
          </w:p>
        </w:tc>
      </w:tr>
      <w:tr w:rsidR="006944AA" w:rsidRPr="00922726" w:rsidTr="00F5720E">
        <w:trPr>
          <w:trHeight w:val="233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71" w:type="dxa"/>
            <w:gridSpan w:val="2"/>
            <w:shd w:val="clear" w:color="000000" w:fill="FFFFFF"/>
            <w:noWrap/>
            <w:vAlign w:val="center"/>
            <w:hideMark/>
          </w:tcPr>
          <w:p w:rsidR="006944AA" w:rsidRDefault="006944AA" w:rsidP="006944AA">
            <w:pPr>
              <w:spacing w:after="0"/>
              <w:rPr>
                <w:sz w:val="36"/>
                <w:szCs w:val="36"/>
              </w:rPr>
            </w:pPr>
            <w:r w:rsidRPr="0020122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5168" w:type="dxa"/>
            <w:shd w:val="clear" w:color="000000" w:fill="FFFFFF"/>
            <w:vAlign w:val="center"/>
            <w:hideMark/>
          </w:tcPr>
          <w:p w:rsidR="006944AA" w:rsidRDefault="006944AA" w:rsidP="006944A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End"/>
            <w:r w:rsidRPr="00F5720E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иссар,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с/с</w:t>
            </w:r>
            <w:r w:rsidRPr="008C1E8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1E8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Навобод</w:t>
            </w:r>
            <w:proofErr w:type="spellEnd"/>
            <w:r w:rsidRPr="008C1E8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село</w:t>
            </w:r>
            <w:r w:rsidRPr="008C1E8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1E8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Гуриёт</w:t>
            </w:r>
            <w:proofErr w:type="spellEnd"/>
            <w:r w:rsidRPr="008C1E8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б/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944AA" w:rsidRPr="008C1E88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8C1E8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1 106.00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944AA" w:rsidRPr="008C1E88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8C1E8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307.30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6944AA" w:rsidRPr="008C1E88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8C1E8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50.40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6944AA" w:rsidRDefault="006944AA" w:rsidP="006944A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C1E88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</w:t>
            </w:r>
          </w:p>
        </w:tc>
      </w:tr>
      <w:tr w:rsidR="006944AA" w:rsidRPr="00922726" w:rsidTr="00425D66">
        <w:trPr>
          <w:trHeight w:val="30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514" w:type="dxa"/>
            <w:gridSpan w:val="7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5B6B9E">
              <w:rPr>
                <w:rFonts w:ascii="Times New Roman Tj" w:hAnsi="Times New Roman Tj"/>
                <w:b/>
                <w:i/>
                <w:sz w:val="28"/>
              </w:rPr>
              <w:t xml:space="preserve">КОММЕРЧЕСКАЯ ПЛОЩАДЬ </w:t>
            </w:r>
            <w:r>
              <w:rPr>
                <w:rFonts w:ascii="Times New Roman Tj" w:hAnsi="Times New Roman Tj"/>
                <w:b/>
                <w:i/>
                <w:sz w:val="28"/>
              </w:rPr>
              <w:t xml:space="preserve"> </w:t>
            </w:r>
            <w:r w:rsidRPr="005B6B9E">
              <w:rPr>
                <w:rFonts w:ascii="Times New Roman Tj" w:hAnsi="Times New Roman Tj"/>
                <w:b/>
                <w:i/>
                <w:sz w:val="28"/>
              </w:rPr>
              <w:t>И</w:t>
            </w:r>
            <w:r>
              <w:rPr>
                <w:rFonts w:ascii="Times New Roman Tj" w:hAnsi="Times New Roman Tj"/>
                <w:b/>
                <w:i/>
                <w:sz w:val="28"/>
              </w:rPr>
              <w:t xml:space="preserve">  ПУНКТЫ ОБСЛУЖИВАНИЯ</w:t>
            </w:r>
          </w:p>
        </w:tc>
      </w:tr>
      <w:tr w:rsidR="006944AA" w:rsidRPr="00922726" w:rsidTr="00425D66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Торговый центр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(4-5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этажи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мансард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ушанбе,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Н.Караб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ев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86/1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1 340.00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25</w:t>
            </w:r>
          </w:p>
        </w:tc>
      </w:tr>
      <w:tr w:rsidR="006944AA" w:rsidRPr="00922726" w:rsidTr="009472EA">
        <w:trPr>
          <w:trHeight w:val="323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Здание центра обучения вождению</w:t>
            </w:r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ушанбе,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.Испечак-1 М-1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145.10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6944AA" w:rsidRPr="00922726" w:rsidTr="00425D66">
        <w:trPr>
          <w:trHeight w:val="96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Магазин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№ 3</w:t>
            </w:r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>иссар, квартал №8, ул.60-летия Гиссара-46/1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634.20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</w:p>
        </w:tc>
      </w:tr>
      <w:tr w:rsidR="006944AA" w:rsidRPr="00922726" w:rsidTr="00425D66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6944AA" w:rsidRPr="0079563A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79563A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Магазин №1</w:t>
            </w:r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>иссар, квартал №8, ул.60-летия Гиссара-46/1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944AA" w:rsidRDefault="006944AA" w:rsidP="006944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944AA" w:rsidRDefault="006944AA" w:rsidP="006944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6944AA" w:rsidRPr="0079563A" w:rsidRDefault="006944AA" w:rsidP="006944AA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79563A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434.4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6944AA" w:rsidRPr="00E7444D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E7444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</w:p>
        </w:tc>
      </w:tr>
      <w:tr w:rsidR="006944AA" w:rsidRPr="00922726" w:rsidTr="0079563A">
        <w:trPr>
          <w:trHeight w:val="42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6944AA" w:rsidRPr="0079563A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79563A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Магазин №2</w:t>
            </w:r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>иссар, квартал №8, ул.60-летия Гиссара-46/1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944AA" w:rsidRDefault="006944AA" w:rsidP="006944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944AA" w:rsidRDefault="006944AA" w:rsidP="006944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6944AA" w:rsidRPr="0079563A" w:rsidRDefault="006944AA" w:rsidP="006944AA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79563A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161.4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6944AA" w:rsidRPr="00E7444D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E7444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</w:t>
            </w:r>
          </w:p>
        </w:tc>
      </w:tr>
      <w:tr w:rsidR="006944AA" w:rsidRPr="00922726" w:rsidTr="0079563A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6944AA" w:rsidRPr="0079563A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79563A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Магазин №4</w:t>
            </w:r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>иссар, квартал №8, ул.60-летия Гиссара-46/1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944AA" w:rsidRDefault="006944AA" w:rsidP="006944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944AA" w:rsidRDefault="006944AA" w:rsidP="006944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6944AA" w:rsidRPr="0079563A" w:rsidRDefault="006944AA" w:rsidP="006944AA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79563A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100.3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6944AA" w:rsidRPr="00E7444D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E7444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</w:t>
            </w:r>
          </w:p>
        </w:tc>
      </w:tr>
      <w:tr w:rsidR="006944AA" w:rsidRPr="00922726" w:rsidTr="0079563A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6944AA" w:rsidRPr="00E7444D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E7444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Здание магазина и аптеки</w:t>
            </w:r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6944AA" w:rsidRDefault="006944AA" w:rsidP="006944AA">
            <w:pPr>
              <w:spacing w:after="0" w:line="240" w:lineRule="auto"/>
              <w:rPr>
                <w:rFonts w:ascii="Times New Roman Tj" w:hAnsi="Times New Roman Tj"/>
                <w:color w:val="000000"/>
                <w:sz w:val="28"/>
                <w:szCs w:val="28"/>
              </w:rPr>
            </w:pPr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 xml:space="preserve">иссар, </w:t>
            </w:r>
            <w:proofErr w:type="spellStart"/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>ул.Сомони</w:t>
            </w:r>
            <w:proofErr w:type="spellEnd"/>
            <w:r>
              <w:rPr>
                <w:rFonts w:ascii="Times New Roman Tj" w:hAnsi="Times New Roman Tj"/>
                <w:color w:val="000000"/>
                <w:sz w:val="28"/>
                <w:szCs w:val="28"/>
              </w:rPr>
              <w:t xml:space="preserve"> - 26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944AA" w:rsidRDefault="006944AA" w:rsidP="006944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944AA" w:rsidRDefault="006944AA" w:rsidP="006944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6944AA" w:rsidRPr="00E7444D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E7444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162.8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6944AA" w:rsidRPr="00E7444D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E7444D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</w:t>
            </w:r>
          </w:p>
        </w:tc>
      </w:tr>
      <w:tr w:rsidR="006944AA" w:rsidRPr="00922726" w:rsidTr="00E7444D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Ресторан</w:t>
            </w:r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ахдат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село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Тангаи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2 520.00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164.40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226.20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6944AA" w:rsidRPr="00922726" w:rsidTr="00E7444D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Склад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 АЗС</w:t>
            </w:r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ахдат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село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Тангаи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 2400.0   1027.0    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413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</w:t>
            </w:r>
          </w:p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38.9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381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.0</w:t>
            </w:r>
          </w:p>
          <w:p w:rsidR="006944AA" w:rsidRPr="00922726" w:rsidRDefault="006944AA" w:rsidP="006944AA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25.8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6944AA" w:rsidRPr="00922726" w:rsidRDefault="006944AA" w:rsidP="006944AA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BC7206" w:rsidRPr="00922726" w:rsidTr="00425D66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:rsidR="00BC7206" w:rsidRPr="00104D4B" w:rsidRDefault="004D194D" w:rsidP="004D194D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Ремонтная мастерская</w:t>
            </w:r>
            <w:r w:rsidR="00BC7206"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BC7206" w:rsidRPr="00104D4B" w:rsidRDefault="004D194D" w:rsidP="004D194D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="00BC7206"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="00BC7206"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ушанбе,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</w:t>
            </w:r>
            <w:r w:rsidR="00BC7206"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.Каротегин</w:t>
            </w:r>
            <w:proofErr w:type="spellEnd"/>
            <w:r w:rsidR="00BC720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- </w:t>
            </w:r>
            <w:r w:rsidR="00BC7206"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BC7206" w:rsidRPr="00104D4B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999.40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BC7206" w:rsidRPr="00104D4B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482.70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C7206" w:rsidRPr="00104D4B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shd w:val="clear" w:color="000000" w:fill="FFFFFF"/>
            <w:noWrap/>
            <w:vAlign w:val="center"/>
            <w:hideMark/>
          </w:tcPr>
          <w:p w:rsidR="00BC7206" w:rsidRDefault="00BC7206" w:rsidP="00BC7206">
            <w:pPr>
              <w:spacing w:after="0" w:line="240" w:lineRule="auto"/>
              <w:jc w:val="center"/>
            </w:pPr>
            <w:r>
              <w:t> </w:t>
            </w:r>
          </w:p>
        </w:tc>
      </w:tr>
      <w:tr w:rsidR="00BC7206" w:rsidRPr="00922726" w:rsidTr="00425D66">
        <w:trPr>
          <w:trHeight w:val="36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14" w:type="dxa"/>
            <w:gridSpan w:val="7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ПРЕДПРИЯТИЯ ПРОМЫШЛЕННОСТИ И СЕЛЬСКОГО ХОЗЯЙСТВА 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BC7206" w:rsidRPr="00922726" w:rsidTr="00425D66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Теплица</w:t>
            </w:r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ањдат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село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Кипчок</w:t>
            </w:r>
            <w:proofErr w:type="spell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б/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DE23A9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</w:t>
            </w:r>
            <w:r w:rsidR="00DE23A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</w:t>
            </w:r>
            <w:r w:rsidR="00DE23A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Pr="00922726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84 303.00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79 433.00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C7206" w:rsidRPr="00922726" w:rsidTr="00425D66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Промбаза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</w:t>
            </w:r>
            <w:proofErr w:type="gram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</w:t>
            </w:r>
            <w:proofErr w:type="gram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оджент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юго-западная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промзона</w:t>
            </w:r>
            <w:proofErr w:type="spell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11 428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5 667.90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2 373.20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C7206" w:rsidRPr="00922726" w:rsidTr="00425D66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BC7206" w:rsidRPr="00FB3543" w:rsidRDefault="00BC7206" w:rsidP="00BC72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FB354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Маслобойный завод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 Консервный завод. Хлопкозавод, текстиль.</w:t>
            </w:r>
            <w:r w:rsidRPr="00FB354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Прядильная и трикотажная фабрика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Pr="00FB354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 Мукомольня. Теплица </w:t>
            </w:r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BC7206" w:rsidRPr="002235E9" w:rsidRDefault="00BC7206" w:rsidP="00BC72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р-н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Восеъ</w:t>
            </w:r>
            <w:proofErr w:type="spellEnd"/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</w:t>
            </w:r>
            <w:proofErr w:type="gramStart"/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.У</w:t>
            </w:r>
            <w:proofErr w:type="gramEnd"/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мар</w:t>
            </w:r>
            <w:proofErr w:type="spellEnd"/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Хайям - 18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24 </w:t>
            </w:r>
            <w:r w:rsidRPr="00922726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32 165.00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4 058.00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C7206" w:rsidRPr="00922726" w:rsidTr="00425D66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BC7206" w:rsidRPr="00AE1662" w:rsidRDefault="00BC7206" w:rsidP="00BC72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highlight w:val="yellow"/>
                <w:lang w:eastAsia="ru-RU"/>
              </w:rPr>
            </w:pPr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Здание мукомольного цеха и оборудование</w:t>
            </w:r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BC7206" w:rsidRPr="002235E9" w:rsidRDefault="00BC7206" w:rsidP="00BC72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</w:t>
            </w:r>
            <w:proofErr w:type="spellStart"/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Рашт</w:t>
            </w:r>
            <w:proofErr w:type="spellEnd"/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с/с </w:t>
            </w:r>
            <w:proofErr w:type="spellStart"/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Ќалъанак</w:t>
            </w:r>
            <w:proofErr w:type="spellEnd"/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село </w:t>
            </w:r>
            <w:proofErr w:type="spellStart"/>
            <w:r w:rsidRPr="002235E9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Ќалъанак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9 200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1 351.00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1 309.20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C7206" w:rsidRPr="00922726" w:rsidTr="00425D66">
        <w:trPr>
          <w:trHeight w:val="223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Полевой стан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Зафароб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село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Ёшлик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46 201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3 747.40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3 382.90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C7206" w:rsidRPr="00922726" w:rsidTr="00425D66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Полевой стан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№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р-н </w:t>
            </w:r>
            <w:proofErr w:type="spell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Зафароб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автотрасса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Ходжент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-Зафароб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22 326.5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2 002.10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C7206" w:rsidRPr="00922726" w:rsidTr="00425D66">
        <w:trPr>
          <w:trHeight w:val="237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Ферма </w:t>
            </w:r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г. Пенджикент, с/с </w:t>
            </w:r>
            <w:proofErr w:type="spell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Лоик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село 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Гусар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9,69 </w:t>
            </w:r>
            <w:r w:rsidRPr="00922726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5 583.10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5 453.10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C7206" w:rsidRPr="00922726" w:rsidTr="00425D66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Хлопкозавод</w:t>
            </w:r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р-н </w:t>
            </w:r>
            <w:proofErr w:type="spellStart"/>
            <w:r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Дж</w:t>
            </w:r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иликул</w:t>
            </w:r>
            <w:proofErr w:type="spellEnd"/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с/с</w:t>
            </w:r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Нури</w:t>
            </w:r>
            <w:proofErr w:type="spellEnd"/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Вахш, </w:t>
            </w:r>
            <w:r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село</w:t>
            </w:r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Гогол</w:t>
            </w:r>
            <w:r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ь,</w:t>
            </w:r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б</w:t>
            </w:r>
            <w:proofErr w:type="gramEnd"/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</w:t>
            </w:r>
            <w:proofErr w:type="spellEnd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55 440        (5,54 </w:t>
            </w:r>
            <w:r w:rsidRPr="00922726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  <w:r w:rsidRPr="00922726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5 752.46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3 127.90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C7206" w:rsidRPr="00922726" w:rsidTr="00425D66">
        <w:trPr>
          <w:trHeight w:val="25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Хлопкозавод</w:t>
            </w:r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Джа</w:t>
            </w:r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ми</w:t>
            </w:r>
            <w:proofErr w:type="spellEnd"/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посёлок</w:t>
            </w:r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Озоди</w:t>
            </w:r>
            <w:proofErr w:type="spellEnd"/>
            <w:r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</w:t>
            </w:r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б/</w:t>
            </w:r>
            <w:proofErr w:type="spellStart"/>
            <w:r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9 930           (0,99 </w:t>
            </w:r>
            <w:r w:rsidRPr="00922726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  <w:r w:rsidRPr="00922726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1 493.00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1 362.51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BC7206" w:rsidRPr="00922726" w:rsidTr="00425D66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Маслобойный завод </w:t>
            </w:r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Вахш, 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</w:t>
            </w:r>
            <w:proofErr w:type="gramEnd"/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Киров, 1</w:t>
            </w:r>
            <w:r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-й отдел,</w:t>
            </w:r>
            <w:r w:rsidRPr="00922726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б/</w:t>
            </w:r>
            <w:proofErr w:type="spellStart"/>
            <w:r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2 419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2 419.00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2 237.09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BC7206" w:rsidRPr="00922726" w:rsidRDefault="00BC7206" w:rsidP="00BC72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4D194D" w:rsidRPr="00922726" w:rsidTr="00425D66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D194D" w:rsidRPr="00922726" w:rsidRDefault="004D194D" w:rsidP="004D194D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4D194D" w:rsidRPr="00922726" w:rsidRDefault="004D194D" w:rsidP="004D194D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Хлопкозавод</w:t>
            </w:r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4D194D" w:rsidRPr="00104D4B" w:rsidRDefault="004D194D" w:rsidP="004D194D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р-</w:t>
            </w: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Бохтар</w:t>
            </w:r>
            <w:proofErr w:type="spellEnd"/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с/с</w:t>
            </w: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Бохтариён</w:t>
            </w:r>
            <w:proofErr w:type="spellEnd"/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ул.</w:t>
            </w: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Чапаев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б/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4D194D" w:rsidRPr="00104D4B" w:rsidRDefault="004D194D" w:rsidP="004D194D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33 855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4D194D" w:rsidRPr="00104D4B" w:rsidRDefault="004D194D" w:rsidP="004D194D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7 104.00</w:t>
            </w:r>
          </w:p>
        </w:tc>
        <w:tc>
          <w:tcPr>
            <w:tcW w:w="1556" w:type="dxa"/>
            <w:shd w:val="clear" w:color="000000" w:fill="FFFFFF"/>
            <w:noWrap/>
            <w:vAlign w:val="center"/>
            <w:hideMark/>
          </w:tcPr>
          <w:p w:rsidR="004D194D" w:rsidRPr="00104D4B" w:rsidRDefault="004D194D" w:rsidP="004D194D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104D4B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6 815.35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4D194D" w:rsidRPr="00922726" w:rsidRDefault="004D194D" w:rsidP="004D194D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4D194D" w:rsidRPr="00922726" w:rsidTr="00425D66">
        <w:trPr>
          <w:trHeight w:val="46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D194D" w:rsidRPr="00922726" w:rsidRDefault="004D194D" w:rsidP="004D194D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4D194D" w:rsidRPr="00922726" w:rsidRDefault="004D194D" w:rsidP="004D194D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Маслобойный </w:t>
            </w:r>
            <w:proofErr w:type="spellStart"/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минизавод</w:t>
            </w:r>
            <w:proofErr w:type="spellEnd"/>
          </w:p>
        </w:tc>
        <w:tc>
          <w:tcPr>
            <w:tcW w:w="5244" w:type="dxa"/>
            <w:gridSpan w:val="2"/>
            <w:shd w:val="clear" w:color="000000" w:fill="FFFFFF"/>
            <w:vAlign w:val="center"/>
            <w:hideMark/>
          </w:tcPr>
          <w:p w:rsidR="004D194D" w:rsidRPr="00922726" w:rsidRDefault="004D194D" w:rsidP="004D194D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На складе головного офиса банка</w:t>
            </w:r>
          </w:p>
        </w:tc>
        <w:tc>
          <w:tcPr>
            <w:tcW w:w="5384" w:type="dxa"/>
            <w:gridSpan w:val="3"/>
            <w:shd w:val="clear" w:color="000000" w:fill="FFFFFF"/>
            <w:noWrap/>
            <w:vAlign w:val="center"/>
            <w:hideMark/>
          </w:tcPr>
          <w:p w:rsidR="004D194D" w:rsidRPr="00922726" w:rsidRDefault="004D194D" w:rsidP="004D194D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22726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борудование</w:t>
            </w:r>
            <w:r w:rsidRPr="00922726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1" w:type="dxa"/>
            <w:shd w:val="clear" w:color="000000" w:fill="FFFFFF"/>
            <w:vAlign w:val="center"/>
            <w:hideMark/>
          </w:tcPr>
          <w:p w:rsidR="004D194D" w:rsidRPr="00922726" w:rsidRDefault="004D194D" w:rsidP="004D194D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4D194D" w:rsidRPr="00922726" w:rsidTr="00425D66">
        <w:trPr>
          <w:trHeight w:val="586"/>
        </w:trPr>
        <w:tc>
          <w:tcPr>
            <w:tcW w:w="16220" w:type="dxa"/>
            <w:gridSpan w:val="8"/>
            <w:shd w:val="clear" w:color="auto" w:fill="auto"/>
            <w:noWrap/>
            <w:vAlign w:val="center"/>
            <w:hideMark/>
          </w:tcPr>
          <w:p w:rsidR="004D194D" w:rsidRPr="00922726" w:rsidRDefault="004D194D" w:rsidP="004D194D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104ACA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Более подробная информация о вышеназванных объектах и другой недвижимости </w:t>
            </w:r>
            <w:proofErr w:type="gramStart"/>
            <w:r w:rsidRPr="00104ACA">
              <w:rPr>
                <w:rFonts w:ascii="Times New Roman Tj" w:hAnsi="Times New Roman Tj"/>
                <w:b/>
                <w:i/>
                <w:color w:val="FF0000"/>
                <w:sz w:val="32"/>
              </w:rPr>
              <w:t>по</w:t>
            </w:r>
            <w:proofErr w:type="gramEnd"/>
            <w:r w:rsidRPr="00104ACA">
              <w:rPr>
                <w:rFonts w:ascii="Times New Roman Tj" w:hAnsi="Times New Roman Tj"/>
                <w:b/>
                <w:i/>
                <w:color w:val="FF0000"/>
                <w:sz w:val="32"/>
              </w:rPr>
              <w:t xml:space="preserve"> тел.: (37)233-26-56</w:t>
            </w:r>
          </w:p>
        </w:tc>
      </w:tr>
    </w:tbl>
    <w:p w:rsidR="00071670" w:rsidRPr="003A5061" w:rsidRDefault="00071670" w:rsidP="00104ACA">
      <w:pPr>
        <w:tabs>
          <w:tab w:val="left" w:pos="6480"/>
        </w:tabs>
        <w:spacing w:after="0"/>
        <w:rPr>
          <w:rFonts w:ascii="Times New Roman Tj" w:hAnsi="Times New Roman Tj"/>
        </w:rPr>
      </w:pPr>
    </w:p>
    <w:sectPr w:rsidR="00071670" w:rsidRPr="003A5061" w:rsidSect="00763ED2">
      <w:pgSz w:w="16838" w:h="11906" w:orient="landscape"/>
      <w:pgMar w:top="426" w:right="567" w:bottom="568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cademy Taji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345"/>
    <w:rsid w:val="00006216"/>
    <w:rsid w:val="0001085F"/>
    <w:rsid w:val="000453AE"/>
    <w:rsid w:val="00064C41"/>
    <w:rsid w:val="00071670"/>
    <w:rsid w:val="0007345C"/>
    <w:rsid w:val="00080461"/>
    <w:rsid w:val="00097F2F"/>
    <w:rsid w:val="000F59CE"/>
    <w:rsid w:val="000F6D70"/>
    <w:rsid w:val="00104ACA"/>
    <w:rsid w:val="00182FEA"/>
    <w:rsid w:val="001B3F1D"/>
    <w:rsid w:val="0022265A"/>
    <w:rsid w:val="002235E9"/>
    <w:rsid w:val="00246EA8"/>
    <w:rsid w:val="00250A6C"/>
    <w:rsid w:val="00256176"/>
    <w:rsid w:val="00290265"/>
    <w:rsid w:val="002C506F"/>
    <w:rsid w:val="002D7040"/>
    <w:rsid w:val="002E0858"/>
    <w:rsid w:val="002E24E7"/>
    <w:rsid w:val="003002AA"/>
    <w:rsid w:val="00322B65"/>
    <w:rsid w:val="00323953"/>
    <w:rsid w:val="003256E5"/>
    <w:rsid w:val="00327A04"/>
    <w:rsid w:val="00335771"/>
    <w:rsid w:val="0036214B"/>
    <w:rsid w:val="003754E2"/>
    <w:rsid w:val="00391E4D"/>
    <w:rsid w:val="00392969"/>
    <w:rsid w:val="003A5061"/>
    <w:rsid w:val="003C66E0"/>
    <w:rsid w:val="003D090A"/>
    <w:rsid w:val="003D2D22"/>
    <w:rsid w:val="003D41B5"/>
    <w:rsid w:val="003F798A"/>
    <w:rsid w:val="00414845"/>
    <w:rsid w:val="00425D66"/>
    <w:rsid w:val="004847E7"/>
    <w:rsid w:val="004A529E"/>
    <w:rsid w:val="004D194D"/>
    <w:rsid w:val="005150CA"/>
    <w:rsid w:val="005246F7"/>
    <w:rsid w:val="00526629"/>
    <w:rsid w:val="0053565D"/>
    <w:rsid w:val="005446B0"/>
    <w:rsid w:val="00583EEC"/>
    <w:rsid w:val="005978F7"/>
    <w:rsid w:val="005A5AD2"/>
    <w:rsid w:val="005A661C"/>
    <w:rsid w:val="005B6B9E"/>
    <w:rsid w:val="005C0080"/>
    <w:rsid w:val="005C0777"/>
    <w:rsid w:val="005D1C54"/>
    <w:rsid w:val="005D52E5"/>
    <w:rsid w:val="005E40E3"/>
    <w:rsid w:val="005F5586"/>
    <w:rsid w:val="006440A8"/>
    <w:rsid w:val="00651EB3"/>
    <w:rsid w:val="006944AA"/>
    <w:rsid w:val="006A4EDD"/>
    <w:rsid w:val="006B4D04"/>
    <w:rsid w:val="006D23D3"/>
    <w:rsid w:val="006D4289"/>
    <w:rsid w:val="00704892"/>
    <w:rsid w:val="00763ED2"/>
    <w:rsid w:val="00765730"/>
    <w:rsid w:val="00771936"/>
    <w:rsid w:val="00783A96"/>
    <w:rsid w:val="0079563A"/>
    <w:rsid w:val="007B4944"/>
    <w:rsid w:val="007C4068"/>
    <w:rsid w:val="007D4A92"/>
    <w:rsid w:val="00800D9C"/>
    <w:rsid w:val="008020AE"/>
    <w:rsid w:val="00803C85"/>
    <w:rsid w:val="0082603D"/>
    <w:rsid w:val="008341D7"/>
    <w:rsid w:val="0084699C"/>
    <w:rsid w:val="00896A47"/>
    <w:rsid w:val="008C58C9"/>
    <w:rsid w:val="008E31A3"/>
    <w:rsid w:val="008E5932"/>
    <w:rsid w:val="008F19FF"/>
    <w:rsid w:val="00922726"/>
    <w:rsid w:val="009472EA"/>
    <w:rsid w:val="009C0F2B"/>
    <w:rsid w:val="009D00B5"/>
    <w:rsid w:val="00A13166"/>
    <w:rsid w:val="00A61EBB"/>
    <w:rsid w:val="00A853BB"/>
    <w:rsid w:val="00AA4619"/>
    <w:rsid w:val="00AE03D4"/>
    <w:rsid w:val="00AE1662"/>
    <w:rsid w:val="00AF6345"/>
    <w:rsid w:val="00B33C73"/>
    <w:rsid w:val="00B33EC1"/>
    <w:rsid w:val="00B6214B"/>
    <w:rsid w:val="00BB0255"/>
    <w:rsid w:val="00BC5014"/>
    <w:rsid w:val="00BC7206"/>
    <w:rsid w:val="00BD32E1"/>
    <w:rsid w:val="00C25BF1"/>
    <w:rsid w:val="00C26455"/>
    <w:rsid w:val="00C410C7"/>
    <w:rsid w:val="00C435C0"/>
    <w:rsid w:val="00C85B05"/>
    <w:rsid w:val="00C9080C"/>
    <w:rsid w:val="00CB07CE"/>
    <w:rsid w:val="00CB57B8"/>
    <w:rsid w:val="00CB76C4"/>
    <w:rsid w:val="00D71708"/>
    <w:rsid w:val="00D7311A"/>
    <w:rsid w:val="00DC34D5"/>
    <w:rsid w:val="00DE23A9"/>
    <w:rsid w:val="00E12697"/>
    <w:rsid w:val="00E70087"/>
    <w:rsid w:val="00E7444D"/>
    <w:rsid w:val="00EA15C5"/>
    <w:rsid w:val="00EA45C2"/>
    <w:rsid w:val="00EA5435"/>
    <w:rsid w:val="00F04A5B"/>
    <w:rsid w:val="00F23647"/>
    <w:rsid w:val="00F245B4"/>
    <w:rsid w:val="00F5347D"/>
    <w:rsid w:val="00F5720E"/>
    <w:rsid w:val="00F674E0"/>
    <w:rsid w:val="00F9411D"/>
    <w:rsid w:val="00F96CE5"/>
    <w:rsid w:val="00FB3543"/>
    <w:rsid w:val="00FC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B6D1E-AA44-4020-AF68-0153E485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sharopov</dc:creator>
  <cp:lastModifiedBy>sharopov</cp:lastModifiedBy>
  <cp:revision>60</cp:revision>
  <cp:lastPrinted>2017-04-11T07:01:00Z</cp:lastPrinted>
  <dcterms:created xsi:type="dcterms:W3CDTF">2017-04-11T10:22:00Z</dcterms:created>
  <dcterms:modified xsi:type="dcterms:W3CDTF">2018-04-09T09:58:00Z</dcterms:modified>
</cp:coreProperties>
</file>